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72" w:rsidRDefault="005A5172">
      <w:r>
        <w:t xml:space="preserve">Bei Vergabe der Note „mit Auszeichnung / summa cum laude“ wird generell ein </w:t>
      </w:r>
      <w:r>
        <w:rPr>
          <w:b/>
          <w:bCs/>
        </w:rPr>
        <w:t>drittes</w:t>
      </w:r>
      <w:r>
        <w:t xml:space="preserve"> </w:t>
      </w:r>
      <w:r>
        <w:rPr>
          <w:b/>
          <w:bCs/>
        </w:rPr>
        <w:t>externes Gutachten</w:t>
      </w:r>
      <w:r>
        <w:t xml:space="preserve"> von einer Universitätsprofessorin oder einem Universitätsprofessor (bzw. vergleichbare Stellung im Ausland) eingeholt.</w:t>
      </w:r>
    </w:p>
    <w:p w:rsidR="005A5172" w:rsidRDefault="005A5172"/>
    <w:p w:rsidR="005A5172" w:rsidRDefault="005A5172">
      <w:r>
        <w:t xml:space="preserve">Der übliche Weg ist, dass der Erstbetreuer / die Erstbetreuerin der Dissertation dem Dekan in einem Anschreiben den weiteren Gutachter vorschlägt. Der Promotionsausschuss hat hierzu folgende </w:t>
      </w:r>
      <w:r w:rsidR="00B328F4">
        <w:t>Regelungen</w:t>
      </w:r>
      <w:r>
        <w:t xml:space="preserve"> festgelegt:</w:t>
      </w:r>
    </w:p>
    <w:p w:rsidR="00F86BC4" w:rsidRDefault="005A5172" w:rsidP="00F86BC4">
      <w:pPr>
        <w:pStyle w:val="Listenabsatz"/>
        <w:numPr>
          <w:ilvl w:val="0"/>
          <w:numId w:val="1"/>
        </w:numPr>
      </w:pPr>
      <w:r>
        <w:t xml:space="preserve">der/die Vorgeschlagene muss </w:t>
      </w:r>
      <w:r w:rsidR="00F86BC4">
        <w:t>Hochschul</w:t>
      </w:r>
      <w:r>
        <w:t>professor/in auf Lebenszeit sein</w:t>
      </w:r>
      <w:r w:rsidR="00F86BC4">
        <w:t xml:space="preserve"> bzw. eine äquivalente Position inne haben, wenn es eine Professur im Ausland ist;</w:t>
      </w:r>
    </w:p>
    <w:p w:rsidR="00F86BC4" w:rsidRDefault="005A5172" w:rsidP="00F86BC4">
      <w:pPr>
        <w:pStyle w:val="Listenabsatz"/>
        <w:numPr>
          <w:ilvl w:val="0"/>
          <w:numId w:val="1"/>
        </w:numPr>
      </w:pPr>
      <w:r>
        <w:t xml:space="preserve">der/die Vorgeschlagene </w:t>
      </w:r>
      <w:r w:rsidR="00F86BC4">
        <w:t xml:space="preserve">muss an </w:t>
      </w:r>
      <w:r>
        <w:t xml:space="preserve">einer anderen Universität </w:t>
      </w:r>
      <w:r w:rsidR="00F86BC4">
        <w:t xml:space="preserve">beschäftigt sein </w:t>
      </w:r>
      <w:r>
        <w:t xml:space="preserve">und </w:t>
      </w:r>
      <w:r w:rsidR="00F86BC4">
        <w:t xml:space="preserve">darf </w:t>
      </w:r>
      <w:r>
        <w:t>kein ehemaliges Mitglied aus dem Institut</w:t>
      </w:r>
      <w:r w:rsidR="00644075">
        <w:t xml:space="preserve"> bzw. der Arbeitsgruppe</w:t>
      </w:r>
      <w:r>
        <w:t xml:space="preserve"> sein</w:t>
      </w:r>
      <w:r w:rsidR="00F86BC4">
        <w:t>, in dem die Doktorarbeit angefertigt wird</w:t>
      </w:r>
      <w:r>
        <w:t>;</w:t>
      </w:r>
    </w:p>
    <w:p w:rsidR="00885522" w:rsidRDefault="005A5172" w:rsidP="00F86BC4">
      <w:pPr>
        <w:pStyle w:val="Listenabsatz"/>
        <w:numPr>
          <w:ilvl w:val="0"/>
          <w:numId w:val="1"/>
        </w:numPr>
      </w:pPr>
      <w:r>
        <w:t xml:space="preserve">der/die Vorgeschlagene darf </w:t>
      </w:r>
      <w:r w:rsidR="00644075">
        <w:t xml:space="preserve">mindestens </w:t>
      </w:r>
      <w:r w:rsidR="00F86BC4">
        <w:t xml:space="preserve">in den letzten 5 Jahren </w:t>
      </w:r>
      <w:r>
        <w:t xml:space="preserve">nicht mit der </w:t>
      </w:r>
      <w:r w:rsidR="00F86BC4">
        <w:t xml:space="preserve">Arbeitsgruppe </w:t>
      </w:r>
      <w:r>
        <w:t>publiziert</w:t>
      </w:r>
      <w:r w:rsidR="00F86BC4">
        <w:t xml:space="preserve"> oder an</w:t>
      </w:r>
      <w:bookmarkStart w:id="0" w:name="_GoBack"/>
      <w:bookmarkEnd w:id="0"/>
      <w:r w:rsidR="00F86BC4">
        <w:t>derweitig kooperiert</w:t>
      </w:r>
      <w:r>
        <w:t xml:space="preserve"> haben.</w:t>
      </w:r>
    </w:p>
    <w:sectPr w:rsidR="00885522" w:rsidSect="007928A7">
      <w:pgSz w:w="11906" w:h="16838" w:code="9"/>
      <w:pgMar w:top="1304" w:right="1418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15D"/>
    <w:multiLevelType w:val="hybridMultilevel"/>
    <w:tmpl w:val="A684A3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72"/>
    <w:rsid w:val="005A5172"/>
    <w:rsid w:val="00644075"/>
    <w:rsid w:val="007928A7"/>
    <w:rsid w:val="00875279"/>
    <w:rsid w:val="00885522"/>
    <w:rsid w:val="00B328F4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1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1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86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1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1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8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Gotzmann</dc:creator>
  <cp:lastModifiedBy>Karin Gotzmann</cp:lastModifiedBy>
  <cp:revision>4</cp:revision>
  <cp:lastPrinted>2018-04-18T10:57:00Z</cp:lastPrinted>
  <dcterms:created xsi:type="dcterms:W3CDTF">2018-01-30T10:40:00Z</dcterms:created>
  <dcterms:modified xsi:type="dcterms:W3CDTF">2018-04-25T11:38:00Z</dcterms:modified>
</cp:coreProperties>
</file>